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1539240</wp:posOffset>
                </wp:positionV>
                <wp:extent cx="2763520" cy="6539230"/>
                <wp:effectExtent l="0" t="0" r="0" b="0"/>
                <wp:wrapNone/>
                <wp:docPr id="2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3520" cy="653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  <w:t xml:space="preserve">七、配乐诗朗诵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9、《永恒之路》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表演单位：市公路分局八、小品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  <w:t>八、小品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10、《一路有你》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表演单位：市群艺馆 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  <w:t xml:space="preserve">九、京剧清唱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11、《红梅赞》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表演单位：市老干部艺术团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表 演 者：王移凤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  <w:t xml:space="preserve">十、武术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12、《武魂》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>表演单位：里木塘社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  <w:t xml:space="preserve">十一、情景舞蹈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13、《国之天平》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>表演单位：市中级法院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/>
                                <w:kern w:val="0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  <w:t xml:space="preserve">十二、合唱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14、《我的新余》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表演单位：市总工会“和之韵”合唱团 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15、《归家》 指挥：黄谦 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214.85pt;margin-top:121.2pt;height:514.9pt;width:217.6pt;z-index:251661312;mso-width-relative:page;mso-height-relative:page;" filled="f" stroked="f" coordsize="21600,21600" o:gfxdata="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JCDFlHZAAAADAEAAA8AAAAAAAAAAQAgAAAAIgAAAGRycy9k&#10;b3ducmV2LnhtbFBLAQIUABQAAAAIAIdO4kB4wakRyAEAAHQDAAAOAAAAAAAAAAEAIAAAACgBAABk&#10;cnMvZTJvRG9jLnhtbFBLBQYAAAAABgAGAFkBAABi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  <w:t xml:space="preserve">七、配乐诗朗诵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9、《永恒之路》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表演单位：市公路分局八、小品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  <w:t>八、小品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10、《一路有你》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表演单位：市群艺馆 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  <w:t xml:space="preserve">九、京剧清唱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11、《红梅赞》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表演单位：市老干部艺术团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表 演 者：王移凤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  <w:t xml:space="preserve">十、武术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12、《武魂》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>表演单位：里木塘社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  <w:t xml:space="preserve">十一、情景舞蹈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13、《国之天平》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>表演单位：市中级法院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/>
                          <w:kern w:val="0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  <w:t xml:space="preserve">十二、合唱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14、《我的新余》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表演单位：市总工会“和之韵”合唱团 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15、《归家》 指挥：黄谦 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-535940</wp:posOffset>
                </wp:positionH>
                <wp:positionV relativeFrom="paragraph">
                  <wp:posOffset>1292225</wp:posOffset>
                </wp:positionV>
                <wp:extent cx="3358515" cy="7326630"/>
                <wp:effectExtent l="0" t="0" r="0" b="0"/>
                <wp:wrapNone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7326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FFFFFF"/>
                                <w:kern w:val="0"/>
                                <w:sz w:val="28"/>
                                <w:szCs w:val="28"/>
                                <w:lang w:bidi="ar"/>
                              </w:rPr>
                              <w:t>一、开场舞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1、《秧歌情》　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表演单位：分宜县教文体局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FFFFFF"/>
                                <w:kern w:val="0"/>
                                <w:sz w:val="28"/>
                                <w:szCs w:val="28"/>
                                <w:lang w:bidi="ar"/>
                              </w:rPr>
                              <w:t>二、红歌联唱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2、《红星照我去战斗》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表演单位：市音乐家协会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3、《怀念战友》　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表演者：赵耀华  罗强 朱松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4、《英雄赞歌》　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表演者：莫莎林 付 琴  杨   理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bCs/>
                                <w:color w:val="FFFFFF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三 、少儿节目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5、《胖胖梦》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表演单位：蓓蕾幼儿园　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bCs/>
                                <w:color w:val="FFFFFF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四、混声小合唱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 xml:space="preserve">6、《玉茗堂》　 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表演单位：市歌舞剧院（全省音舞节等奖）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表演者：刘立新　赵耀华   王海文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bCs/>
                                <w:color w:val="FFFFFF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五、扇舞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7、《中国功夫》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表演单位：新钢环山社区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bCs/>
                                <w:color w:val="FFFFFF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六、小儿二重唱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 xml:space="preserve">8、《抱石故里小画家》  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表演单位：暨阳小学（全省少儿艺术节一等奖）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-42.2pt;margin-top:101.75pt;height:576.9pt;width:264.45pt;z-index:251660288;mso-width-relative:page;mso-height-relative:page;" filled="f" stroked="f" coordsize="21600,21600" o:gfxdata="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Cg9Z0nZAAAADAEAAA8AAAAAAAAAAQAgAAAAIgAAAGRycy9k&#10;b3ducmV2LnhtbFBLAQIUABQAAAAIAIdO4kAwsm2MyAEAAHQDAAAOAAAAAAAAAAEAIAAAACgBAABk&#10;cnMvZTJvRG9jLnhtbFBLBQYAAAAABgAGAFkBAABi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FFFFFF"/>
                          <w:kern w:val="0"/>
                          <w:sz w:val="28"/>
                          <w:szCs w:val="28"/>
                          <w:lang w:bidi="ar"/>
                        </w:rPr>
                        <w:t>一、开场舞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1、《秧歌情》　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表演单位：分宜县教文体局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FFFFFF"/>
                          <w:kern w:val="0"/>
                          <w:sz w:val="28"/>
                          <w:szCs w:val="28"/>
                          <w:lang w:bidi="ar"/>
                        </w:rPr>
                        <w:t>二、红歌联唱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2、《红星照我去战斗》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表演单位：市音乐家协会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3、《怀念战友》　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表演者：赵耀华  罗强 朱松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4、《英雄赞歌》　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表演者：莫莎林 付 琴  杨   理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bCs/>
                          <w:color w:val="FFFFFF"/>
                          <w:kern w:val="0"/>
                          <w:sz w:val="28"/>
                          <w:szCs w:val="36"/>
                          <w:lang w:bidi="ar"/>
                        </w:rPr>
                        <w:t>三 、少儿节目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5、《胖胖梦》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表演单位：蓓蕾幼儿园　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b/>
                          <w:bCs/>
                          <w:color w:val="FFFFFF"/>
                          <w:kern w:val="0"/>
                          <w:sz w:val="28"/>
                          <w:szCs w:val="36"/>
                          <w:lang w:bidi="ar"/>
                        </w:rPr>
                        <w:t>四、混声小合唱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 xml:space="preserve">6、《玉茗堂》　 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表演单位：市歌舞剧院（全省音舞节等奖）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表演者：刘立新　赵耀华   王海文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bCs/>
                          <w:color w:val="FFFFFF"/>
                          <w:kern w:val="0"/>
                          <w:sz w:val="28"/>
                          <w:szCs w:val="36"/>
                          <w:lang w:bidi="ar"/>
                        </w:rPr>
                        <w:t>五、扇舞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7、《中国功夫》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表演单位：新钢环山社区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bCs/>
                          <w:color w:val="FFFFFF"/>
                          <w:kern w:val="0"/>
                          <w:sz w:val="28"/>
                          <w:szCs w:val="36"/>
                          <w:lang w:bidi="ar"/>
                        </w:rPr>
                        <w:t>六、小儿二重唱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 xml:space="preserve">8、《抱石故里小画家》  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表演单位：暨阳小学（全省少儿艺术节一等奖）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9264" behindDoc="1" locked="0" layoutInCell="1" allowOverlap="0">
            <wp:simplePos x="0" y="0"/>
            <wp:positionH relativeFrom="margin">
              <wp:posOffset>-1169035</wp:posOffset>
            </wp:positionH>
            <wp:positionV relativeFrom="margin">
              <wp:posOffset>-903605</wp:posOffset>
            </wp:positionV>
            <wp:extent cx="7634605" cy="11452225"/>
            <wp:effectExtent l="0" t="0" r="4445" b="15875"/>
            <wp:wrapNone/>
            <wp:docPr id="5" name="图片 1" descr="E:\秋华2018\2018年晚会\d558bca4f80f24efaddf8abedba01e49.jpgd558bca4f80f24efaddf8abedba01e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E:\秋华2018\2018年晚会\d558bca4f80f24efaddf8abedba01e49.jpgd558bca4f80f24efaddf8abedba01e4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34605" cy="1145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-649605</wp:posOffset>
                </wp:positionH>
                <wp:positionV relativeFrom="paragraph">
                  <wp:posOffset>533400</wp:posOffset>
                </wp:positionV>
                <wp:extent cx="6574155" cy="458470"/>
                <wp:effectExtent l="0" t="0" r="0" b="0"/>
                <wp:wrapNone/>
                <wp:docPr id="4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4155" cy="458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jc w:val="center"/>
                              <w:rPr>
                                <w:rFonts w:ascii="微软雅黑" w:hAnsi="微软雅黑" w:eastAsia="微软雅黑" w:cs="宋体"/>
                                <w:b/>
                                <w:color w:val="FFFF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FFFF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20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FFFF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FFFF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年某某某科技有限公司年会节目单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-51.15pt;margin-top:42pt;height:36.1pt;width:517.65pt;z-index:251662336;mso-width-relative:page;mso-height-relative:page;" filled="f" stroked="f" coordsize="21600,21600" o:gfxdata="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ecoz0tgAAAALAQAADwAAAAAAAAABACAAAAAiAAAAZHJzL2Rv&#10;d25yZXYueG1sUEsBAhQAFAAAAAgAh07iQPasxDTIAQAAcwMAAA4AAAAAAAAAAQAgAAAAJwEAAGRy&#10;cy9lMm9Eb2MueG1sUEsFBgAAAAAGAAYAWQEAAG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exact"/>
                        <w:jc w:val="center"/>
                        <w:rPr>
                          <w:rFonts w:ascii="微软雅黑" w:hAnsi="微软雅黑" w:eastAsia="微软雅黑" w:cs="宋体"/>
                          <w:b/>
                          <w:color w:val="FFFF00"/>
                          <w:kern w:val="0"/>
                          <w:sz w:val="44"/>
                          <w:szCs w:val="44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FFFF00"/>
                          <w:kern w:val="0"/>
                          <w:sz w:val="44"/>
                          <w:szCs w:val="44"/>
                          <w:lang w:bidi="ar"/>
                        </w:rPr>
                        <w:t>20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FFFF00"/>
                          <w:kern w:val="0"/>
                          <w:sz w:val="44"/>
                          <w:szCs w:val="44"/>
                          <w:lang w:bidi="ar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FFFF00"/>
                          <w:kern w:val="0"/>
                          <w:sz w:val="44"/>
                          <w:szCs w:val="44"/>
                          <w:lang w:bidi="ar"/>
                        </w:rPr>
                        <w:t>年某某某科技有限公司年会节目单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7D4"/>
    <w:rsid w:val="00436BCE"/>
    <w:rsid w:val="006F6A7A"/>
    <w:rsid w:val="008717D4"/>
    <w:rsid w:val="00986BA2"/>
    <w:rsid w:val="00A328A2"/>
    <w:rsid w:val="00B569AE"/>
    <w:rsid w:val="10550002"/>
    <w:rsid w:val="10A17502"/>
    <w:rsid w:val="145908B9"/>
    <w:rsid w:val="17096104"/>
    <w:rsid w:val="25636364"/>
    <w:rsid w:val="2602169C"/>
    <w:rsid w:val="296B629C"/>
    <w:rsid w:val="42036525"/>
    <w:rsid w:val="4E8A3054"/>
    <w:rsid w:val="4EE64FC6"/>
    <w:rsid w:val="54B13A46"/>
    <w:rsid w:val="6410197B"/>
    <w:rsid w:val="6DE97F94"/>
    <w:rsid w:val="7809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0</TotalTime>
  <ScaleCrop>false</ScaleCrop>
  <LinksUpToDate>false</LinksUpToDate>
  <CharactersWithSpaces>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2018-01-02T14:12:00Z</dcterms:created>
  <dc:creator>xbany</dc:creator>
  <cp:lastModifiedBy>泄凶卮赵坦</cp:lastModifiedBy>
  <dcterms:modified xsi:type="dcterms:W3CDTF">2021-12-23T07:33:30Z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2C7C2E59FDDD4B018191A3816EB0C501</vt:lpwstr>
  </property>
</Properties>
</file>