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-611505</wp:posOffset>
                </wp:positionH>
                <wp:positionV relativeFrom="paragraph">
                  <wp:posOffset>-162560</wp:posOffset>
                </wp:positionV>
                <wp:extent cx="6520180" cy="72009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00405" y="687705"/>
                          <a:ext cx="6520180" cy="720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某某某科技公司20XX年度新春发布会晚宴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8.15pt;margin-top:-12.8pt;height:56.7pt;width:513.4pt;z-index:251661312;mso-width-relative:page;mso-height-relative:page;" filled="f" stroked="f" coordsize="21600,21600" o:gfxdata="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文楷体" w:hAnsi="华文楷体" w:eastAsia="华文楷体" w:cs="华文楷体"/>
                          <w:b/>
                          <w:bCs/>
                          <w:color w:val="FFFFFF" w:themeColor="background1"/>
                          <w:sz w:val="52"/>
                          <w:szCs w:val="5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b/>
                          <w:bCs/>
                          <w:color w:val="FFFFFF" w:themeColor="background1"/>
                          <w:sz w:val="52"/>
                          <w:szCs w:val="5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某某某科技公司20XX年度新春发布会晚宴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-605155</wp:posOffset>
                </wp:positionH>
                <wp:positionV relativeFrom="paragraph">
                  <wp:posOffset>2207895</wp:posOffset>
                </wp:positionV>
                <wp:extent cx="6439535" cy="69215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9535" cy="692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36"/>
                                <w:szCs w:val="3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36"/>
                                <w:szCs w:val="3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序号      节目类型       节目名称            表演人员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开场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拉丁表演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    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梅海陆 顾妙英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01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钢琴独奏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《肖邦的幻想即兴曲》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孙婉婷 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02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小提琴独奏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《査尔达斯舞曲》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范程伊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03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古筝独奏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《幻想曲》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文星裕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04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二胡独奏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《赛马》      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王晓婷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05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二胡独奏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06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钢琴独奏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《翻身的日子》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储一萌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07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插曲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《忆事曲》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孙琪欣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08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扬琴独奏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《阳光照耀在塔石库班》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黄妍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09             独唱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《汉宫秋月》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刘晗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10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笛子独奏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《秦川情》                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曹海军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11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古筝独奏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《溟山》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殷静茹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12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古筝独奏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《银河碧波》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      </w:t>
                            </w: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吴丹萍 </w:t>
                            </w:r>
                          </w:p>
                          <w:p>
                            <w:pP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             </w:t>
                            </w:r>
                            <w:r>
                              <w:rPr>
                                <w:rFonts w:hint="default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ind w:firstLine="3080" w:firstLineChars="1100"/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评委：杨长威 葛田 王小龙  </w:t>
                            </w:r>
                          </w:p>
                          <w:p>
                            <w:pPr>
                              <w:ind w:firstLine="3080" w:firstLineChars="1100"/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文楷体" w:hAnsi="华文楷体" w:eastAsia="华文楷体" w:cs="华文楷体"/>
                                <w:color w:val="FFFFFF" w:themeColor="background1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主持人：周璇 闾健 </w:t>
                            </w:r>
                          </w:p>
                          <w:p>
                            <w:pPr>
                              <w:rPr>
                                <w:rFonts w:hint="eastAsia" w:ascii="华文楷体" w:hAnsi="华文楷体" w:eastAsia="华文楷体" w:cs="华文楷体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7.65pt;margin-top:173.85pt;height:545pt;width:507.05pt;z-index:251660288;mso-width-relative:page;mso-height-relative:page;" filled="f" stroked="f" coordsize="21600,21600" o:gfxdata="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BYA&#10;AABkcnMvUEsBAhQAFAAAAAgAh07iQPBlQgjcAAAADAEAAA8AAAAAAAAAAQAgAAAAOAAAAGRycy9k&#10;b3ducmV2LnhtbFBLAQIUABQAAAAIAIdO4kCXVRPVIQIAABkEAAAOAAAAAAAAAAEAIAAAAEEBAABk&#10;cnMvZTJvRG9jLnhtbFBLBQYAAAAABgAGAFkBAADU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36"/>
                          <w:szCs w:val="3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36"/>
                          <w:szCs w:val="3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序号      节目类型       节目名称            表演人员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开场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拉丁表演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    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梅海陆 顾妙英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01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钢琴独奏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《肖邦的幻想即兴曲》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孙婉婷 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02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小提琴独奏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《査尔达斯舞曲》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范程伊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03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古筝独奏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《幻想曲》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文星裕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04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二胡独奏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《赛马》      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王晓婷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05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二胡独奏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06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钢琴独奏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《翻身的日子》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储一萌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07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插曲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《忆事曲》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孙琪欣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08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扬琴独奏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《阳光照耀在塔石库班》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黄妍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09             独唱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《汉宫秋月》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刘晗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10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笛子独奏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《秦川情》                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曹海军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11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古筝独奏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《溟山》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殷静茹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12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古筝独奏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《银河碧波》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      </w:t>
                      </w: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吴丹萍 </w:t>
                      </w:r>
                    </w:p>
                    <w:p>
                      <w:pP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             </w:t>
                      </w:r>
                      <w:r>
                        <w:rPr>
                          <w:rFonts w:hint="default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     </w:t>
                      </w:r>
                    </w:p>
                    <w:p>
                      <w:pPr>
                        <w:ind w:firstLine="3080" w:firstLineChars="1100"/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评委：杨长威 葛田 王小龙  </w:t>
                      </w:r>
                    </w:p>
                    <w:p>
                      <w:pPr>
                        <w:ind w:firstLine="3080" w:firstLineChars="1100"/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文楷体" w:hAnsi="华文楷体" w:eastAsia="华文楷体" w:cs="华文楷体"/>
                          <w:color w:val="FFFFFF" w:themeColor="background1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主持人：周璇 闾健 </w:t>
                      </w:r>
                    </w:p>
                    <w:p>
                      <w:pPr>
                        <w:rPr>
                          <w:rFonts w:hint="eastAsia" w:ascii="华文楷体" w:hAnsi="华文楷体" w:eastAsia="华文楷体" w:cs="华文楷体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-1205865</wp:posOffset>
            </wp:positionH>
            <wp:positionV relativeFrom="paragraph">
              <wp:posOffset>-972185</wp:posOffset>
            </wp:positionV>
            <wp:extent cx="7671435" cy="10780395"/>
            <wp:effectExtent l="0" t="0" r="24765" b="14605"/>
            <wp:wrapNone/>
            <wp:docPr id="1" name="图片 1" descr="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71435" cy="10780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汉仪书宋二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华文楷体">
    <w:panose1 w:val="02010600040101010101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EAFF2CFC"/>
    <w:rsid w:val="EAFF2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Office_1.2.1.1575_F1E327BC-269C-435d-A152-05C5408002CA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2019-12-26T11:07:00Z</dcterms:created>
  <dc:creator>xiaolin</dc:creator>
  <cp:lastModifiedBy>xiaolin</cp:lastModifiedBy>
  <dcterms:modified xsi:type="dcterms:W3CDTF">2019-12-26T11:12:42Z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2052-1.2.1.1575</vt:lpwstr>
  </property>
</Properties>
</file>