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1073150</wp:posOffset>
                </wp:positionV>
                <wp:extent cx="5222240" cy="64166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2240" cy="6416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>序号</w:t>
                            </w: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节目名称     节目类型     表演者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《歌曲串烧》    歌曲       某某某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《眉飞色舞》    舞蹈       某某某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《夸夸咱公司》  小品       某某某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《新不了情》    舞蹈       某某某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《回家路上》    相声       某某某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 抽奖环节                  主持人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《精忠报国》    歌曲       某某某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《两个人的烟火》合唱    某某、某某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《小苹果》       舞蹈      某某某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抽奖环节                  主持人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《相亲相爱一家人》歌曲    全体人员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05pt;margin-top:84.5pt;height:505.25pt;width:411.2pt;z-index:251660288;mso-width-relative:page;mso-height-relative:page;" filled="f" stroked="f" coordsize="21600,21600" o:gfxdata="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PQ&#10;tLXcAAAADAEAAA8AAAAAAAAAAQAgAAAAIgAAAGRycy9kb3ducmV2LnhtbFBLAQIUABQAAAAIAIdO&#10;4kC2W2JrHwIAABk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>序号</w:t>
                      </w: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节目名称     节目类型     表演者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《歌曲串烧》    歌曲       某某某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《眉飞色舞》    舞蹈       某某某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《夸夸咱公司》  小品       某某某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《新不了情》    舞蹈       某某某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《回家路上》    相声       某某某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 抽奖环节                  主持人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《精忠报国》    歌曲       某某某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《两个人的烟火》合唱    某某、某某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《小苹果》       舞蹈      某某某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抽奖环节                  主持人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《相亲相爱一家人》歌曲    全体人员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1624965</wp:posOffset>
                </wp:positionH>
                <wp:positionV relativeFrom="paragraph">
                  <wp:posOffset>191770</wp:posOffset>
                </wp:positionV>
                <wp:extent cx="1828800" cy="71564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715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思源宋体" w:hAnsi="思源宋体" w:eastAsia="思源宋体" w:cs="思源宋体"/>
                                <w:b/>
                                <w:bCs/>
                                <w:color w:val="auto"/>
                                <w:sz w:val="72"/>
                                <w:szCs w:val="72"/>
                                <w:lang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/>
                                <w:bCs/>
                                <w:color w:val="auto"/>
                                <w:sz w:val="72"/>
                                <w:szCs w:val="72"/>
                                <w:lang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>节</w:t>
                            </w:r>
                            <w:r>
                              <w:rPr>
                                <w:rFonts w:hint="eastAsia" w:ascii="思源宋体" w:hAnsi="思源宋体" w:eastAsia="思源宋体" w:cs="思源宋体"/>
                                <w:b/>
                                <w:bCs/>
                                <w:color w:val="auto"/>
                                <w:sz w:val="72"/>
                                <w:szCs w:val="72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思源宋体" w:hAnsi="思源宋体" w:eastAsia="思源宋体" w:cs="思源宋体"/>
                                <w:b/>
                                <w:bCs/>
                                <w:color w:val="auto"/>
                                <w:sz w:val="72"/>
                                <w:szCs w:val="72"/>
                                <w:lang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>目</w:t>
                            </w:r>
                            <w:r>
                              <w:rPr>
                                <w:rFonts w:hint="eastAsia" w:ascii="思源宋体" w:hAnsi="思源宋体" w:eastAsia="思源宋体" w:cs="思源宋体"/>
                                <w:b/>
                                <w:bCs/>
                                <w:color w:val="auto"/>
                                <w:sz w:val="72"/>
                                <w:szCs w:val="72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思源宋体" w:hAnsi="思源宋体" w:eastAsia="思源宋体" w:cs="思源宋体"/>
                                <w:b/>
                                <w:bCs/>
                                <w:color w:val="auto"/>
                                <w:sz w:val="72"/>
                                <w:szCs w:val="72"/>
                                <w:lang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>单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思源宋体" w:hAnsi="思源宋体" w:eastAsia="思源宋体" w:cs="思源宋体"/>
                                <w:b/>
                                <w:bCs/>
                                <w:color w:val="auto"/>
                                <w:sz w:val="72"/>
                                <w:szCs w:val="14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color w:val="auto"/>
                                <w:sz w:val="72"/>
                                <w:szCs w:val="72"/>
                                <w:lang w:eastAsia="zh-CN"/>
                                <w14:textOutline w14:w="12700" w14:cmpd="sng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95pt;margin-top:15.1pt;height:56.35pt;width:144pt;mso-wrap-style:none;z-index:251665408;mso-width-relative:page;mso-height-relative:page;" filled="f" stroked="f" coordsize="21600,21600" o:gfxdata="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AYbjOjc&#10;AAAACgEAAA8AAAAAAAAAAQAgAAAAIgAAAGRycy9kb3ducmV2LnhtbFBLAQIUABQAAAAIAIdO4kDC&#10;E9BKHAIAABYEAAAOAAAAAAAAAAEAIAAAACsBAABkcnMvZTJvRG9jLnhtbFBLBQYAAAAABgAGAFkB&#10;AAC5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思源宋体" w:hAnsi="思源宋体" w:eastAsia="思源宋体" w:cs="思源宋体"/>
                          <w:b/>
                          <w:bCs/>
                          <w:color w:val="auto"/>
                          <w:sz w:val="72"/>
                          <w:szCs w:val="72"/>
                          <w:lang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/>
                          <w:bCs/>
                          <w:color w:val="auto"/>
                          <w:sz w:val="72"/>
                          <w:szCs w:val="72"/>
                          <w:lang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>节</w:t>
                      </w:r>
                      <w:r>
                        <w:rPr>
                          <w:rFonts w:hint="eastAsia" w:ascii="思源宋体" w:hAnsi="思源宋体" w:eastAsia="思源宋体" w:cs="思源宋体"/>
                          <w:b/>
                          <w:bCs/>
                          <w:color w:val="auto"/>
                          <w:sz w:val="72"/>
                          <w:szCs w:val="72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</w:t>
                      </w:r>
                      <w:r>
                        <w:rPr>
                          <w:rFonts w:hint="eastAsia" w:ascii="思源宋体" w:hAnsi="思源宋体" w:eastAsia="思源宋体" w:cs="思源宋体"/>
                          <w:b/>
                          <w:bCs/>
                          <w:color w:val="auto"/>
                          <w:sz w:val="72"/>
                          <w:szCs w:val="72"/>
                          <w:lang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>目</w:t>
                      </w:r>
                      <w:r>
                        <w:rPr>
                          <w:rFonts w:hint="eastAsia" w:ascii="思源宋体" w:hAnsi="思源宋体" w:eastAsia="思源宋体" w:cs="思源宋体"/>
                          <w:b/>
                          <w:bCs/>
                          <w:color w:val="auto"/>
                          <w:sz w:val="72"/>
                          <w:szCs w:val="72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</w:t>
                      </w:r>
                      <w:r>
                        <w:rPr>
                          <w:rFonts w:hint="eastAsia" w:ascii="思源宋体" w:hAnsi="思源宋体" w:eastAsia="思源宋体" w:cs="思源宋体"/>
                          <w:b/>
                          <w:bCs/>
                          <w:color w:val="auto"/>
                          <w:sz w:val="72"/>
                          <w:szCs w:val="72"/>
                          <w:lang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>单</w:t>
                      </w:r>
                    </w:p>
                    <w:p>
                      <w:pPr>
                        <w:jc w:val="center"/>
                        <w:rPr>
                          <w:rFonts w:hint="eastAsia" w:ascii="思源宋体" w:hAnsi="思源宋体" w:eastAsia="思源宋体" w:cs="思源宋体"/>
                          <w:b/>
                          <w:bCs/>
                          <w:color w:val="auto"/>
                          <w:sz w:val="72"/>
                          <w:szCs w:val="144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color w:val="auto"/>
                          <w:sz w:val="72"/>
                          <w:szCs w:val="72"/>
                          <w:lang w:eastAsia="zh-CN"/>
                          <w14:textOutline w14:w="12700" w14:cmpd="sng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-1578610</wp:posOffset>
            </wp:positionH>
            <wp:positionV relativeFrom="paragraph">
              <wp:posOffset>-1755775</wp:posOffset>
            </wp:positionV>
            <wp:extent cx="8431530" cy="12357735"/>
            <wp:effectExtent l="0" t="0" r="1270" b="12065"/>
            <wp:wrapNone/>
            <wp:docPr id="21" name="图片 21" descr="jpgxwkehiytbgqj8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jpgxwkehiytbgqj8m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31530" cy="12357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宋体">
    <w:altName w:val="宋体"/>
    <w:panose1 w:val="02020400000000000000"/>
    <w:charset w:val="86"/>
    <w:family w:val="auto"/>
    <w:pitch w:val="default"/>
    <w:sig w:usb0="00000000" w:usb1="00000000" w:usb2="00000016" w:usb3="00000000" w:csb0="602E010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251A4"/>
    <w:multiLevelType w:val="singleLevel"/>
    <w:tmpl w:val="5A1251A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447FE"/>
    <w:rsid w:val="08753744"/>
    <w:rsid w:val="087F29E4"/>
    <w:rsid w:val="12F845B8"/>
    <w:rsid w:val="2996669D"/>
    <w:rsid w:val="2BC25B75"/>
    <w:rsid w:val="36D447FE"/>
    <w:rsid w:val="3A32115D"/>
    <w:rsid w:val="45EA5D17"/>
    <w:rsid w:val="63154B79"/>
    <w:rsid w:val="6A8A5276"/>
    <w:rsid w:val="776C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2019-12-23T07:29:00Z</dcterms:created>
  <dc:creator>清雅设计</dc:creator>
  <cp:lastModifiedBy>清雅设计</cp:lastModifiedBy>
  <dcterms:modified xsi:type="dcterms:W3CDTF">2019-12-24T04:39:42Z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