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899795</wp:posOffset>
                </wp:positionH>
                <wp:positionV relativeFrom="paragraph">
                  <wp:posOffset>8305800</wp:posOffset>
                </wp:positionV>
                <wp:extent cx="1922780" cy="699135"/>
                <wp:effectExtent l="0" t="0" r="0" b="571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2780" cy="699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阿里巴巴普惠体 R" w:hAnsi="阿里巴巴普惠体 R" w:eastAsia="阿里巴巴普惠体 R" w:cs="阿里巴巴普惠体 R"/>
                                <w:b/>
                                <w:color w:val="FFEDB3"/>
                                <w:sz w:val="36"/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b/>
                                <w:color w:val="FFEDB3"/>
                                <w:sz w:val="36"/>
                              </w:rPr>
                              <w:t>抽奖：一 等奖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85pt;margin-top:654pt;height:55.05pt;width:151.4pt;z-index:251662336;mso-width-relative:page;mso-height-relative:page;" filled="f" stroked="f" coordsize="21600,21600" o:gfxdata="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CkSCeTbAAAADQEAAA8AAAAAAAAAAQAgAAAA&#10;IgAAAGRycy9kb3ducmV2LnhtbFBLAQIUABQAAAAIAIdO4kDYIK3ZQQIAAHYEAAAOAAAAAAAAAAEA&#10;IAAAACo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阿里巴巴普惠体 R" w:hAnsi="阿里巴巴普惠体 R" w:eastAsia="阿里巴巴普惠体 R" w:cs="阿里巴巴普惠体 R"/>
                          <w:b/>
                          <w:color w:val="FFEDB3"/>
                          <w:sz w:val="36"/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b/>
                          <w:color w:val="FFEDB3"/>
                          <w:sz w:val="36"/>
                        </w:rPr>
                        <w:t>抽奖：一 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6369685</wp:posOffset>
                </wp:positionV>
                <wp:extent cx="2796540" cy="645160"/>
                <wp:effectExtent l="0" t="0" r="0" b="254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6540" cy="645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阿里巴巴普惠体 R" w:hAnsi="阿里巴巴普惠体 R" w:eastAsia="阿里巴巴普惠体 R" w:cs="阿里巴巴普惠体 R"/>
                                <w:b/>
                                <w:color w:val="FFEDB3"/>
                                <w:sz w:val="36"/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b/>
                                <w:color w:val="FFEDB3"/>
                                <w:sz w:val="36"/>
                              </w:rPr>
                              <w:t>抽奖：三、二 等奖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8pt;margin-top:501.55pt;height:50.8pt;width:220.2pt;z-index:251661312;mso-width-relative:page;mso-height-relative:page;" filled="f" stroked="f" coordsize="21600,21600" o:gfxdata="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wKzR59wAAAANAQAADwAAAAAAAAABACAA&#10;AAAiAAAAZHJzL2Rvd25yZXYueG1sUEsBAhQAFAAAAAgAh07iQMFyELpCAgAAdg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阿里巴巴普惠体 R" w:hAnsi="阿里巴巴普惠体 R" w:eastAsia="阿里巴巴普惠体 R" w:cs="阿里巴巴普惠体 R"/>
                          <w:b/>
                          <w:color w:val="FFEDB3"/>
                          <w:sz w:val="36"/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b/>
                          <w:color w:val="FFEDB3"/>
                          <w:sz w:val="36"/>
                        </w:rPr>
                        <w:t>抽奖：三、二 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3977640</wp:posOffset>
                </wp:positionV>
                <wp:extent cx="3186430" cy="65849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6430" cy="658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阿里巴巴普惠体 R" w:hAnsi="阿里巴巴普惠体 R" w:eastAsia="阿里巴巴普惠体 R" w:cs="阿里巴巴普惠体 R"/>
                                <w:b/>
                                <w:color w:val="FFEDB3"/>
                                <w:sz w:val="36"/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b/>
                                <w:color w:val="FFEDB3"/>
                                <w:sz w:val="36"/>
                              </w:rPr>
                              <w:t>抽奖：六、五、四 等奖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8pt;margin-top:313.2pt;height:51.85pt;width:250.9pt;z-index:251660288;mso-width-relative:page;mso-height-relative:page;" filled="f" stroked="f" coordsize="21600,21600" o:gfxdata="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vwaXi2wAAAAsBAAAPAAAAAAAAAAEAIAAA&#10;ACIAAABkcnMvZG93bnJldi54bWxQSwECFAAUAAAACACHTuJAWh+71kICAAB2BAAADgAAAAAAAAAB&#10;ACAAAAAq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阿里巴巴普惠体 R" w:hAnsi="阿里巴巴普惠体 R" w:eastAsia="阿里巴巴普惠体 R" w:cs="阿里巴巴普惠体 R"/>
                          <w:b/>
                          <w:color w:val="FFEDB3"/>
                          <w:sz w:val="36"/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b/>
                          <w:color w:val="FFEDB3"/>
                          <w:sz w:val="36"/>
                        </w:rPr>
                        <w:t>抽奖：六、五、四 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899795</wp:posOffset>
                </wp:positionH>
                <wp:positionV relativeFrom="paragraph">
                  <wp:posOffset>1961515</wp:posOffset>
                </wp:positionV>
                <wp:extent cx="5701030" cy="646747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1030" cy="6467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阿里巴巴普惠体 R" w:hAnsi="阿里巴巴普惠体 R" w:eastAsia="阿里巴巴普惠体 R" w:cs="阿里巴巴普惠体 R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1、开场舞《鼓舞欢腾》（鼓舞） ———  职能中心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2、《撸起袖子加油干》（舞蹈） ———  金属结构件BU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3、《共赢》（舞蹈） ———  工会艺术团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4、《卷珠帘》《我们不一样》（歌曲） ——  工会艺术团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5、《多样银宝》（舞蹈） ———  塑胶结构件BU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5、《沧海一声笑》（乐器、书法表演）  ———  工会艺术团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6、《意随舞动》（视频秀） ———  白狐设计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7、《小城故事》 《老爸老妈》（歌曲）———  工会艺术团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8、《我想有个家》（群舞）———  汽车模具BG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9、《魔术、变脸表演》（魔术） ———  长沙模具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10、《消防安全》（小品） ———  汽车模具BG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11、《沙画》《大合唱》（视频播放） ———  天津科技</w:t>
                            </w:r>
                            <w:r>
                              <w:rPr>
                                <w:rFonts w:hint="eastAsia" w:ascii="阿里巴巴普惠体 R" w:hAnsi="阿里巴巴普惠体 R" w:eastAsia="阿里巴巴普惠体 R" w:cs="阿里巴巴普惠体 R"/>
                                <w:color w:val="FFFFFF" w:themeColor="background1"/>
                                <w:sz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0.85pt;margin-top:154.45pt;height:509.25pt;width:448.9pt;z-index:251659264;mso-width-relative:page;mso-height-relative:page;" filled="f" stroked="f" coordsize="21600,21600" o:gfxdata="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uralXN4AAAANAQAADwAAAAAAAAAB&#10;ACAAAAAiAAAAZHJzL2Rvd25yZXYueG1sUEsBAhQAFAAAAAgAh07iQOLW4oNDAgAAdwQAAA4AAAAA&#10;AAAAAQAgAAAALQ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阿里巴巴普惠体 R" w:hAnsi="阿里巴巴普惠体 R" w:eastAsia="阿里巴巴普惠体 R" w:cs="阿里巴巴普惠体 R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1、开场舞《鼓舞欢腾》（鼓舞） ———  职能中心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2、《撸起袖子加油干》（舞蹈） ———  金属结构件BU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3、《共赢》（舞蹈） ———  工会艺术团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4、《卷珠帘》《我们不一样》（歌曲） ——  工会艺术团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5、《多样银宝》（舞蹈） ———  塑胶结构件BU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5、《沧海一声笑》（乐器、书法表演）  ———  工会艺术团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6、《意随舞动》（视频秀） ———  白狐设计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7、《小城故事》 《老爸老妈》（歌曲）———  工会艺术团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8、《我想有个家》（群舞）———  汽车模具BG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9、《魔术、变脸表演》（魔术） ———  长沙模具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10、《消防安全》（小品） ———  汽车模具BG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11、《沙画》《大合唱》（视频播放） ———  天津科技</w:t>
                      </w:r>
                      <w:r>
                        <w:rPr>
                          <w:rFonts w:hint="eastAsia" w:ascii="阿里巴巴普惠体 R" w:hAnsi="阿里巴巴普惠体 R" w:eastAsia="阿里巴巴普惠体 R" w:cs="阿里巴巴普惠体 R"/>
                          <w:color w:val="FFFFFF" w:themeColor="background1"/>
                          <w:sz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9681845</wp:posOffset>
                </wp:positionV>
                <wp:extent cx="1371600" cy="699135"/>
                <wp:effectExtent l="0" t="0" r="0" b="571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99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阿里巴巴普惠体 M" w:hAnsi="阿里巴巴普惠体 M" w:eastAsia="阿里巴巴普惠体 M" w:cs="阿里巴巴普惠体 M"/>
                                <w:b/>
                                <w:color w:val="FFEDB3"/>
                                <w:sz w:val="44"/>
                              </w:rPr>
                            </w:pPr>
                            <w:r>
                              <w:rPr>
                                <w:rFonts w:hint="eastAsia" w:ascii="阿里巴巴普惠体 M" w:hAnsi="阿里巴巴普惠体 M" w:eastAsia="阿里巴巴普惠体 M" w:cs="阿里巴巴普惠体 M"/>
                                <w:b/>
                                <w:color w:val="FFEDB3"/>
                                <w:sz w:val="44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1.4pt;margin-top:762.35pt;height:55.05pt;width:108pt;z-index:251664384;mso-width-relative:page;mso-height-relative:page;" filled="f" stroked="f" coordsize="21600,21600" o:gfxdata="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gUhKY9wAAAANAQAADwAAAAAAAAABACAA&#10;AAAiAAAAZHJzL2Rvd25yZXYueG1sUEsBAhQAFAAAAAgAh07iQBPAe1lCAgAAdg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阿里巴巴普惠体 M" w:hAnsi="阿里巴巴普惠体 M" w:eastAsia="阿里巴巴普惠体 M" w:cs="阿里巴巴普惠体 M"/>
                          <w:b/>
                          <w:color w:val="FFEDB3"/>
                          <w:sz w:val="44"/>
                        </w:rPr>
                      </w:pPr>
                      <w:r>
                        <w:rPr>
                          <w:rFonts w:hint="eastAsia" w:ascii="阿里巴巴普惠体 M" w:hAnsi="阿里巴巴普惠体 M" w:eastAsia="阿里巴巴普惠体 M" w:cs="阿里巴巴普惠体 M"/>
                          <w:b/>
                          <w:color w:val="FFEDB3"/>
                          <w:sz w:val="44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588645</wp:posOffset>
                </wp:positionV>
                <wp:extent cx="3294380" cy="103505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4380" cy="1035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ascii="思源黑体 CN Heavy" w:hAnsi="思源黑体 CN Heavy" w:eastAsia="思源黑体 CN Heavy" w:cs="阿里巴巴普惠体 H"/>
                                <w:b/>
                                <w:color w:val="FFEDB3"/>
                                <w:sz w:val="72"/>
                              </w:rPr>
                            </w:pPr>
                            <w:r>
                              <w:rPr>
                                <w:rFonts w:hint="eastAsia" w:ascii="思源黑体 CN Heavy" w:hAnsi="思源黑体 CN Heavy" w:eastAsia="思源黑体 CN Heavy" w:cs="阿里巴巴普惠体 H"/>
                                <w:b/>
                                <w:color w:val="FFEDB3"/>
                                <w:sz w:val="72"/>
                              </w:rPr>
                              <w:t>年会节目单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6.15pt;margin-top:46.35pt;height:81.5pt;width:259.4pt;z-index:251663360;mso-width-relative:page;mso-height-relative:page;" filled="f" stroked="f" coordsize="21600,21600" o:gfxdata="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H7ktEfbAAAACgEAAA8AAAAAAAAAAQAg&#10;AAAAIgAAAGRycy9kb3ducmV2LnhtbFBLAQIUABQAAAAIAIdO4kAnvp5gRAIAAHcEAAAOAAAAAAAA&#10;AAEAIAAAACo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ascii="思源黑体 CN Heavy" w:hAnsi="思源黑体 CN Heavy" w:eastAsia="思源黑体 CN Heavy" w:cs="阿里巴巴普惠体 H"/>
                          <w:b/>
                          <w:color w:val="FFEDB3"/>
                          <w:sz w:val="72"/>
                        </w:rPr>
                      </w:pPr>
                      <w:r>
                        <w:rPr>
                          <w:rFonts w:hint="eastAsia" w:ascii="思源黑体 CN Heavy" w:hAnsi="思源黑体 CN Heavy" w:eastAsia="思源黑体 CN Heavy" w:cs="阿里巴巴普惠体 H"/>
                          <w:b/>
                          <w:color w:val="FFEDB3"/>
                          <w:sz w:val="72"/>
                        </w:rPr>
                        <w:t>年会节目单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inline distT="0" distB="0" distL="0" distR="0">
            <wp:extent cx="7559040" cy="10692130"/>
            <wp:effectExtent l="0" t="0" r="381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阿里巴巴普惠体 R">
    <w:panose1 w:val="00020600040101010101"/>
    <w:charset w:val="86"/>
    <w:family w:val="roman"/>
    <w:pitch w:val="default"/>
    <w:sig w:usb0="A00002FF" w:usb1="7ACF7CFB" w:usb2="0000001E" w:usb3="00000000" w:csb0="0004009F" w:csb1="00000000"/>
  </w:font>
  <w:font w:name="阿里巴巴普惠体 M">
    <w:panose1 w:val="00020600040101010101"/>
    <w:charset w:val="86"/>
    <w:family w:val="roman"/>
    <w:pitch w:val="default"/>
    <w:sig w:usb0="A00002FF" w:usb1="7ACF7CFB" w:usb2="0000001E" w:usb3="00000000" w:csb0="0004009F" w:csb1="00000000"/>
  </w:font>
  <w:font w:name="思源黑体 CN Heavy">
    <w:panose1 w:val="020B0A00000000000000"/>
    <w:charset w:val="86"/>
    <w:family w:val="swiss"/>
    <w:pitch w:val="default"/>
    <w:sig w:usb0="20000003" w:usb1="2ADF3C10" w:usb2="00000016" w:usb3="00000000" w:csb0="60060107" w:csb1="00000000"/>
  </w:font>
  <w:font w:name="阿里巴巴普惠体 H">
    <w:panose1 w:val="00020600040101010101"/>
    <w:charset w:val="86"/>
    <w:family w:val="roman"/>
    <w:pitch w:val="default"/>
    <w:sig w:usb0="A00002FF" w:usb1="4ACF7CFB" w:usb2="0000001E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32571"/>
    <w:rsid w:val="000A66C0"/>
    <w:rsid w:val="0030055E"/>
    <w:rsid w:val="005F1809"/>
    <w:rsid w:val="00823D31"/>
    <w:rsid w:val="00870968"/>
    <w:rsid w:val="00CD5F82"/>
    <w:rsid w:val="00D73B3F"/>
    <w:rsid w:val="00E66B00"/>
    <w:rsid w:val="4B53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0e5e295b-8a4b-465c-9210-855743a06fc1\&#24180;&#20250;&#33410;&#30446;&#21333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年会节目单.docx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2021-12-23T02:52:00Z</dcterms:created>
  <dc:creator>文档存本地丢失不负责</dc:creator>
  <cp:lastModifiedBy>文档存本地丢失不负责</cp:lastModifiedBy>
  <dcterms:modified xsi:type="dcterms:W3CDTF">2021-12-23T03:04:10Z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v1.0_mb_Np26AkbFKcZLHW0DaAQJ3A==</vt:lpwstr>
  </property>
  <property fmtid="{D5CDD505-2E9C-101B-9397-08002B2CF9AE}" pid="4" name="ICV">
    <vt:lpwstr>0C80A88062B146D8976D9F401624E58B</vt:lpwstr>
  </property>
</Properties>
</file>