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2084070</wp:posOffset>
                </wp:positionH>
                <wp:positionV relativeFrom="paragraph">
                  <wp:posOffset>1294130</wp:posOffset>
                </wp:positionV>
                <wp:extent cx="2763520" cy="6539230"/>
                <wp:effectExtent l="0" t="0" r="0" b="0"/>
                <wp:wrapNone/>
                <wp:docPr id="2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3520" cy="6539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bidi="ar"/>
                              </w:rPr>
                              <w:t xml:space="preserve">七、配乐诗朗诵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color w:val="FFFFFF"/>
                                <w:kern w:val="0"/>
                                <w:sz w:val="22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  <w:t xml:space="preserve">9、《永恒之路》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  <w:t xml:space="preserve">表演单位：市公路分局八、小品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bidi="ar"/>
                              </w:rPr>
                              <w:t>八、小品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color w:val="FFFFFF"/>
                                <w:kern w:val="0"/>
                                <w:sz w:val="22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  <w:t xml:space="preserve">10、《一路有你》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color w:val="FFFFFF"/>
                                <w:kern w:val="0"/>
                                <w:sz w:val="22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  <w:t xml:space="preserve">表演单位：市群艺馆 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bidi="ar"/>
                              </w:rPr>
                              <w:t xml:space="preserve">九、京剧清唱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color w:val="FFFFFF"/>
                                <w:kern w:val="0"/>
                                <w:sz w:val="22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  <w:t xml:space="preserve">11、《红梅赞》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color w:val="FFFFFF"/>
                                <w:kern w:val="0"/>
                                <w:sz w:val="22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  <w:t xml:space="preserve">表演单位：市老干部艺术团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color w:val="FFFFFF"/>
                                <w:kern w:val="0"/>
                                <w:sz w:val="22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  <w:t xml:space="preserve">表 演 者：王移凤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bidi="ar"/>
                              </w:rPr>
                              <w:t xml:space="preserve">十、武术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color w:val="FFFFFF"/>
                                <w:kern w:val="0"/>
                                <w:sz w:val="22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  <w:t xml:space="preserve">12、《武魂》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  <w:t>表演单位：里木塘社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bidi="ar"/>
                              </w:rPr>
                              <w:t xml:space="preserve">十一、情景舞蹈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color w:val="FFFFFF"/>
                                <w:kern w:val="0"/>
                                <w:sz w:val="22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  <w:t xml:space="preserve">13、《国之天平》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color w:val="FFFFFF"/>
                                <w:kern w:val="0"/>
                                <w:sz w:val="22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  <w:t>表演单位：市中级法院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FFFF"/>
                                <w:kern w:val="0"/>
                                <w:sz w:val="28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bidi="ar"/>
                              </w:rPr>
                              <w:t xml:space="preserve">十二、合唱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color w:val="FFFFFF"/>
                                <w:kern w:val="0"/>
                                <w:sz w:val="22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  <w:t xml:space="preserve">14、《我的新余》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  <w:t xml:space="preserve">表演单位：市总工会“和之韵”合唱团  </w:t>
                            </w:r>
                          </w:p>
                          <w:p>
                            <w:pPr>
                              <w:widowControl/>
                              <w:spacing w:line="480" w:lineRule="exact"/>
                              <w:jc w:val="left"/>
                              <w:rPr>
                                <w:rFonts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/>
                                <w:sz w:val="22"/>
                                <w:lang w:bidi="ar"/>
                              </w:rPr>
                              <w:t xml:space="preserve">15、《归家》 指挥：黄谦 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 w:cs="微软雅黑"/>
                                <w:color w:val="FFFFFF"/>
                                <w:kern w:val="0"/>
                                <w:sz w:val="22"/>
                                <w:lang w:bidi="ar"/>
                              </w:rPr>
                            </w:pP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 w:cs="微软雅黑"/>
                                <w:color w:val="FFFFFF"/>
                                <w:kern w:val="0"/>
                                <w:sz w:val="22"/>
                                <w:lang w:bidi="ar"/>
                              </w:rPr>
                            </w:pP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164.1pt;margin-top:101.9pt;height:514.9pt;width:217.6pt;z-index:251661312;mso-width-relative:page;mso-height-relative:page;" filled="f" stroked="f" coordsize="21600,21600" o:gfxdata="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s4IHydgAAAAMAQAADwAAAAAAAAABACAAAAAiAAAAZHJzL2Rv&#10;d25yZXYueG1sUEsBAhQAFAAAAAgAh07iQHjBqRHIAQAAdAMAAA4AAAAAAAAAAQAgAAAAJwEAAGRy&#10;cy9lMm9Eb2MueG1sUEsFBgAAAAAGAAYAWQEAAG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/>
                          <w:sz w:val="28"/>
                          <w:szCs w:val="28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/>
                          <w:sz w:val="28"/>
                          <w:szCs w:val="28"/>
                          <w:lang w:bidi="ar"/>
                        </w:rPr>
                        <w:t xml:space="preserve">七、配乐诗朗诵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color w:val="FFFFFF"/>
                          <w:kern w:val="0"/>
                          <w:sz w:val="22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  <w:t xml:space="preserve">9、《永恒之路》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  <w:t xml:space="preserve">表演单位：市公路分局八、小品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/>
                          <w:sz w:val="28"/>
                          <w:szCs w:val="28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/>
                          <w:sz w:val="28"/>
                          <w:szCs w:val="28"/>
                          <w:lang w:bidi="ar"/>
                        </w:rPr>
                        <w:t>八、小品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color w:val="FFFFFF"/>
                          <w:kern w:val="0"/>
                          <w:sz w:val="22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  <w:t xml:space="preserve">10、《一路有你》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color w:val="FFFFFF"/>
                          <w:kern w:val="0"/>
                          <w:sz w:val="22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  <w:t xml:space="preserve">表演单位：市群艺馆 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/>
                          <w:sz w:val="28"/>
                          <w:szCs w:val="28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/>
                          <w:sz w:val="28"/>
                          <w:szCs w:val="28"/>
                          <w:lang w:bidi="ar"/>
                        </w:rPr>
                        <w:t xml:space="preserve">九、京剧清唱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color w:val="FFFFFF"/>
                          <w:kern w:val="0"/>
                          <w:sz w:val="22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  <w:t xml:space="preserve">11、《红梅赞》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color w:val="FFFFFF"/>
                          <w:kern w:val="0"/>
                          <w:sz w:val="22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  <w:t xml:space="preserve">表演单位：市老干部艺术团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color w:val="FFFFFF"/>
                          <w:kern w:val="0"/>
                          <w:sz w:val="22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  <w:t xml:space="preserve">表 演 者：王移凤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/>
                          <w:sz w:val="28"/>
                          <w:szCs w:val="28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/>
                          <w:sz w:val="28"/>
                          <w:szCs w:val="28"/>
                          <w:lang w:bidi="ar"/>
                        </w:rPr>
                        <w:t xml:space="preserve">十、武术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color w:val="FFFFFF"/>
                          <w:kern w:val="0"/>
                          <w:sz w:val="22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  <w:t xml:space="preserve">12、《武魂》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  <w:t>表演单位：里木塘社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/>
                          <w:sz w:val="28"/>
                          <w:szCs w:val="28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/>
                          <w:sz w:val="28"/>
                          <w:szCs w:val="28"/>
                          <w:lang w:bidi="ar"/>
                        </w:rPr>
                        <w:t xml:space="preserve">十一、情景舞蹈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color w:val="FFFFFF"/>
                          <w:kern w:val="0"/>
                          <w:sz w:val="22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  <w:t xml:space="preserve">13、《国之天平》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color w:val="FFFFFF"/>
                          <w:kern w:val="0"/>
                          <w:sz w:val="22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  <w:t>表演单位：市中级法院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b/>
                          <w:bCs/>
                          <w:color w:val="FFFFFF"/>
                          <w:kern w:val="0"/>
                          <w:sz w:val="28"/>
                          <w:szCs w:val="28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/>
                          <w:sz w:val="28"/>
                          <w:szCs w:val="28"/>
                          <w:lang w:bidi="ar"/>
                        </w:rPr>
                        <w:t xml:space="preserve">十二、合唱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color w:val="FFFFFF"/>
                          <w:kern w:val="0"/>
                          <w:sz w:val="22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  <w:t xml:space="preserve">14、《我的新余》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  <w:t xml:space="preserve">表演单位：市总工会“和之韵”合唱团  </w:t>
                      </w:r>
                    </w:p>
                    <w:p>
                      <w:pPr>
                        <w:widowControl/>
                        <w:spacing w:line="480" w:lineRule="exact"/>
                        <w:jc w:val="left"/>
                        <w:rPr>
                          <w:rFonts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/>
                          <w:sz w:val="22"/>
                          <w:lang w:bidi="ar"/>
                        </w:rPr>
                        <w:t xml:space="preserve">15、《归家》 指挥：黄谦 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 w:cs="微软雅黑"/>
                          <w:color w:val="FFFFFF"/>
                          <w:kern w:val="0"/>
                          <w:sz w:val="22"/>
                          <w:lang w:bidi="ar"/>
                        </w:rPr>
                      </w:pP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 w:cs="微软雅黑"/>
                          <w:color w:val="FFFFFF"/>
                          <w:kern w:val="0"/>
                          <w:sz w:val="22"/>
                          <w:lang w:bidi="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-808355</wp:posOffset>
                </wp:positionH>
                <wp:positionV relativeFrom="paragraph">
                  <wp:posOffset>1224915</wp:posOffset>
                </wp:positionV>
                <wp:extent cx="3358515" cy="7326630"/>
                <wp:effectExtent l="0" t="0" r="0" b="0"/>
                <wp:wrapNone/>
                <wp:docPr id="1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8515" cy="7326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b/>
                                <w:color w:val="FFFFFF"/>
                                <w:kern w:val="0"/>
                                <w:sz w:val="28"/>
                                <w:szCs w:val="28"/>
                                <w:lang w:bidi="ar"/>
                              </w:rPr>
                              <w:t>一、开场舞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1、《秧歌情》　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表演单位：分宜县教文体局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b/>
                                <w:color w:val="FFFFFF"/>
                                <w:kern w:val="0"/>
                                <w:sz w:val="28"/>
                                <w:szCs w:val="28"/>
                                <w:lang w:bidi="ar"/>
                              </w:rPr>
                              <w:t>二、红歌联唱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2、《红星照我去战斗》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表演单位：市音乐家协会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3、《怀念战友》　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表演者：赵耀华  罗强 朱松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4、《英雄赞歌》　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表演者：莫莎林 付 琴  杨   理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b/>
                                <w:bCs/>
                                <w:color w:val="FFFFFF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三 、少儿节目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5、《胖胖梦》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表演单位：蓓蕾幼儿园　</w:t>
                            </w:r>
                          </w:p>
                          <w:p>
                            <w:pPr>
                              <w:spacing w:line="480" w:lineRule="exact"/>
                              <w:rPr>
                                <w:rFonts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b/>
                                <w:bCs/>
                                <w:color w:val="FFFFFF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四、混声小合唱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 xml:space="preserve">6、《玉茗堂》　 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表演单位：市歌舞剧院（全省音舞节等奖）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表演者：刘立新　赵耀华   王海文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b/>
                                <w:bCs/>
                                <w:color w:val="FFFFFF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五、扇舞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7、《中国功夫》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表演单位：新钢环山社区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b/>
                                <w:bCs/>
                                <w:color w:val="FFFFFF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六、小儿二重唱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　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 xml:space="preserve">8、《抱石故里小画家》  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FFFFFF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t>表演单位：暨阳小学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-63.65pt;margin-top:96.45pt;height:576.9pt;width:264.45pt;z-index:251660288;mso-width-relative:page;mso-height-relative:page;" filled="f" stroked="f" coordsize="21600,21600" o:gfxdata="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G9pr6rZAAAADQEAAA8AAAAAAAAAAQAgAAAAIgAAAGRycy9k&#10;b3ducmV2LnhtbFBLAQIUABQAAAAIAIdO4kAwsm2MyAEAAHQDAAAOAAAAAAAAAAEAIAAAACgBAABk&#10;cnMvZTJvRG9jLnhtbFBLBQYAAAAABgAGAFkBAABi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exact"/>
                        <w:rPr>
                          <w:rFonts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b/>
                          <w:color w:val="FFFFFF"/>
                          <w:kern w:val="0"/>
                          <w:sz w:val="28"/>
                          <w:szCs w:val="28"/>
                          <w:lang w:bidi="ar"/>
                        </w:rPr>
                        <w:t>一、开场舞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1、《秧歌情》　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表演单位：分宜县教文体局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b/>
                          <w:color w:val="FFFFFF"/>
                          <w:kern w:val="0"/>
                          <w:sz w:val="28"/>
                          <w:szCs w:val="28"/>
                          <w:lang w:bidi="ar"/>
                        </w:rPr>
                        <w:t>二、红歌联唱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2、《红星照我去战斗》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表演单位：市音乐家协会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3、《怀念战友》　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表演者：赵耀华  罗强 朱松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4、《英雄赞歌》　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表演者：莫莎林 付 琴  杨   理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b/>
                          <w:bCs/>
                          <w:color w:val="FFFFFF"/>
                          <w:kern w:val="0"/>
                          <w:sz w:val="28"/>
                          <w:szCs w:val="36"/>
                          <w:lang w:bidi="ar"/>
                        </w:rPr>
                        <w:t>三 、少儿节目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5、《胖胖梦》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表演单位：蓓蕾幼儿园　</w:t>
                      </w:r>
                    </w:p>
                    <w:p>
                      <w:pPr>
                        <w:spacing w:line="480" w:lineRule="exact"/>
                        <w:rPr>
                          <w:rFonts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b/>
                          <w:bCs/>
                          <w:color w:val="FFFFFF"/>
                          <w:kern w:val="0"/>
                          <w:sz w:val="28"/>
                          <w:szCs w:val="36"/>
                          <w:lang w:bidi="ar"/>
                        </w:rPr>
                        <w:t>四、混声小合唱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 xml:space="preserve">6、《玉茗堂》　 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表演单位：市歌舞剧院（全省音舞节等奖）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表演者：刘立新　赵耀华   王海文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b/>
                          <w:bCs/>
                          <w:color w:val="FFFFFF"/>
                          <w:kern w:val="0"/>
                          <w:sz w:val="28"/>
                          <w:szCs w:val="36"/>
                          <w:lang w:bidi="ar"/>
                        </w:rPr>
                        <w:t>五、扇舞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7、《中国功夫》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表演单位：新钢环山社区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b/>
                          <w:bCs/>
                          <w:color w:val="FFFFFF"/>
                          <w:kern w:val="0"/>
                          <w:sz w:val="28"/>
                          <w:szCs w:val="36"/>
                          <w:lang w:bidi="ar"/>
                        </w:rPr>
                        <w:t>六、小儿二重唱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　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 xml:space="preserve">8、《抱石故里小画家》  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 w:cs="宋体"/>
                          <w:color w:val="FFFFFF"/>
                          <w:kern w:val="0"/>
                          <w:sz w:val="22"/>
                          <w:szCs w:val="28"/>
                          <w:lang w:bidi="ar"/>
                        </w:rPr>
                        <w:t>表演单位：暨阳小学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ragraph">
                  <wp:posOffset>3175</wp:posOffset>
                </wp:positionV>
                <wp:extent cx="4384675" cy="516890"/>
                <wp:effectExtent l="0" t="0" r="0" b="0"/>
                <wp:wrapNone/>
                <wp:docPr id="4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4675" cy="516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80" w:lineRule="exact"/>
                              <w:jc w:val="center"/>
                              <w:rPr>
                                <w:rFonts w:ascii="微软雅黑" w:hAnsi="微软雅黑" w:eastAsia="微软雅黑" w:cs="宋体"/>
                                <w:b/>
                                <w:color w:val="FFFF00"/>
                                <w:kern w:val="0"/>
                                <w:sz w:val="44"/>
                                <w:szCs w:val="44"/>
                                <w:lang w:bidi="ar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b/>
                                <w:color w:val="FFFF00"/>
                                <w:kern w:val="0"/>
                                <w:sz w:val="44"/>
                                <w:szCs w:val="44"/>
                                <w:lang w:bidi="ar"/>
                              </w:rPr>
                              <w:t>20</w:t>
                            </w:r>
                            <w:r>
                              <w:rPr>
                                <w:rFonts w:ascii="微软雅黑" w:hAnsi="微软雅黑" w:eastAsia="微软雅黑" w:cs="宋体"/>
                                <w:b/>
                                <w:color w:val="FFFF00"/>
                                <w:kern w:val="0"/>
                                <w:sz w:val="44"/>
                                <w:szCs w:val="44"/>
                                <w:lang w:bidi="ar"/>
                              </w:rPr>
                              <w:t>33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b/>
                                <w:color w:val="FFFF00"/>
                                <w:kern w:val="0"/>
                                <w:sz w:val="44"/>
                                <w:szCs w:val="44"/>
                                <w:lang w:bidi="ar"/>
                              </w:rPr>
                              <w:t>年某某某科技有限公司年会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-42.75pt;margin-top:0.25pt;height:40.7pt;width:345.25pt;z-index:251662336;mso-width-relative:page;mso-height-relative:page;" filled="f" stroked="f" coordsize="21600,21600" o:gfxdata="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CkixMXVAAAABwEAAA8AAAAAAAAAAQAgAAAAIgAAAGRycy9kb3du&#10;cmV2LnhtbFBLAQIUABQAAAAIAIdO4kCJffeWyQEAAHMDAAAOAAAAAAAAAAEAIAAAACQBAABkcnMv&#10;ZTJvRG9jLnhtbFBLBQYAAAAABgAGAFkBAABf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480" w:lineRule="exact"/>
                        <w:jc w:val="center"/>
                        <w:rPr>
                          <w:rFonts w:ascii="微软雅黑" w:hAnsi="微软雅黑" w:eastAsia="微软雅黑" w:cs="宋体"/>
                          <w:b/>
                          <w:color w:val="FFFF00"/>
                          <w:kern w:val="0"/>
                          <w:sz w:val="44"/>
                          <w:szCs w:val="44"/>
                          <w:lang w:bidi="ar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b/>
                          <w:color w:val="FFFF00"/>
                          <w:kern w:val="0"/>
                          <w:sz w:val="44"/>
                          <w:szCs w:val="44"/>
                          <w:lang w:bidi="ar"/>
                        </w:rPr>
                        <w:t>20</w:t>
                      </w:r>
                      <w:r>
                        <w:rPr>
                          <w:rFonts w:ascii="微软雅黑" w:hAnsi="微软雅黑" w:eastAsia="微软雅黑" w:cs="宋体"/>
                          <w:b/>
                          <w:color w:val="FFFF00"/>
                          <w:kern w:val="0"/>
                          <w:sz w:val="44"/>
                          <w:szCs w:val="44"/>
                          <w:lang w:bidi="ar"/>
                        </w:rPr>
                        <w:t>33</w:t>
                      </w:r>
                      <w:r>
                        <w:rPr>
                          <w:rFonts w:hint="eastAsia" w:ascii="微软雅黑" w:hAnsi="微软雅黑" w:eastAsia="微软雅黑" w:cs="宋体"/>
                          <w:b/>
                          <w:color w:val="FFFF00"/>
                          <w:kern w:val="0"/>
                          <w:sz w:val="44"/>
                          <w:szCs w:val="44"/>
                          <w:lang w:bidi="ar"/>
                        </w:rPr>
                        <w:t>年某某某科技有限公司年会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59264" behindDoc="1" locked="0" layoutInCell="1" allowOverlap="0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632700" cy="11452225"/>
            <wp:effectExtent l="0" t="0" r="6350" b="0"/>
            <wp:wrapNone/>
            <wp:docPr id="5" name="图片 1" descr="E:\包图网设计\节目单\单页\0104素材\5a02c9898fef8.jpg5a02c9898fef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E:\包图网设计\节目单\单页\0104素材\5a02c9898fef8.jpg5a02c9898fef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32700" cy="1145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7D4"/>
    <w:rsid w:val="008717D4"/>
    <w:rsid w:val="00891ECC"/>
    <w:rsid w:val="009D4D89"/>
    <w:rsid w:val="00A328A2"/>
    <w:rsid w:val="00B569AE"/>
    <w:rsid w:val="00CB15F9"/>
    <w:rsid w:val="0C1D6DA7"/>
    <w:rsid w:val="10550002"/>
    <w:rsid w:val="10A17502"/>
    <w:rsid w:val="17096104"/>
    <w:rsid w:val="25636364"/>
    <w:rsid w:val="2602169C"/>
    <w:rsid w:val="3CEB1CFF"/>
    <w:rsid w:val="42036525"/>
    <w:rsid w:val="447A0A07"/>
    <w:rsid w:val="4E8A3054"/>
    <w:rsid w:val="4EE64FC6"/>
    <w:rsid w:val="54B13A46"/>
    <w:rsid w:val="6410197B"/>
    <w:rsid w:val="6DE97F94"/>
    <w:rsid w:val="78093460"/>
    <w:rsid w:val="78C20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字符"/>
    <w:basedOn w:val="6"/>
    <w:link w:val="3"/>
    <w:semiHidden/>
    <w:uiPriority w:val="99"/>
    <w:rPr>
      <w:sz w:val="18"/>
      <w:szCs w:val="18"/>
    </w:rPr>
  </w:style>
  <w:style w:type="character" w:customStyle="1" w:styleId="8">
    <w:name w:val="批注框文本 字符"/>
    <w:basedOn w:val="6"/>
    <w:link w:val="2"/>
    <w:semiHidden/>
    <w:uiPriority w:val="99"/>
    <w:rPr>
      <w:sz w:val="18"/>
      <w:szCs w:val="18"/>
    </w:rPr>
  </w:style>
  <w:style w:type="character" w:customStyle="1" w:styleId="9">
    <w:name w:val="页眉 字符"/>
    <w:basedOn w:val="6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4</Characters>
  <Lines>1</Lines>
  <Paragraphs>1</Paragraphs>
  <TotalTime>0</TotalTime>
  <ScaleCrop>false</ScaleCrop>
  <LinksUpToDate>false</LinksUpToDate>
  <CharactersWithSpaces>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2018-01-02T14:12:00Z</dcterms:created>
  <dc:creator>xbany</dc:creator>
  <cp:lastModifiedBy>泄凶卮赵坦</cp:lastModifiedBy>
  <dcterms:modified xsi:type="dcterms:W3CDTF">2021-12-23T06:36:34Z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97D26CA3CEC14B48A81C30990CC40148</vt:lpwstr>
  </property>
</Properties>
</file>